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A5" w:rsidRDefault="006041A5" w:rsidP="006041A5">
      <w:pPr>
        <w:rPr>
          <w:b/>
          <w:sz w:val="36"/>
          <w:szCs w:val="36"/>
        </w:rPr>
      </w:pPr>
    </w:p>
    <w:p w:rsidR="006041A5" w:rsidRDefault="006041A5" w:rsidP="006041A5">
      <w:pPr>
        <w:ind w:left="-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Отчет </w:t>
      </w:r>
    </w:p>
    <w:p w:rsidR="006041A5" w:rsidRDefault="003D264E" w:rsidP="006041A5">
      <w:pPr>
        <w:ind w:lef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6041A5">
        <w:rPr>
          <w:b/>
          <w:sz w:val="32"/>
          <w:szCs w:val="32"/>
        </w:rPr>
        <w:t xml:space="preserve">о профилактике терроризма </w:t>
      </w:r>
    </w:p>
    <w:p w:rsidR="006041A5" w:rsidRDefault="006041A5" w:rsidP="006041A5">
      <w:pPr>
        <w:ind w:lef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МКОУ «</w:t>
      </w:r>
      <w:proofErr w:type="spellStart"/>
      <w:r>
        <w:rPr>
          <w:b/>
          <w:sz w:val="32"/>
          <w:szCs w:val="32"/>
        </w:rPr>
        <w:t>Новомакинская</w:t>
      </w:r>
      <w:proofErr w:type="spellEnd"/>
      <w:r>
        <w:rPr>
          <w:b/>
          <w:sz w:val="32"/>
          <w:szCs w:val="32"/>
        </w:rPr>
        <w:t xml:space="preserve"> СОШ»</w:t>
      </w:r>
    </w:p>
    <w:p w:rsidR="006041A5" w:rsidRDefault="006041A5" w:rsidP="006041A5">
      <w:pPr>
        <w:ind w:lef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Сулейман-</w:t>
      </w:r>
      <w:proofErr w:type="spellStart"/>
      <w:r>
        <w:rPr>
          <w:b/>
          <w:sz w:val="32"/>
          <w:szCs w:val="32"/>
        </w:rPr>
        <w:t>Стальского</w:t>
      </w:r>
      <w:proofErr w:type="spellEnd"/>
      <w:r w:rsidR="00A4038A">
        <w:rPr>
          <w:b/>
          <w:sz w:val="32"/>
          <w:szCs w:val="32"/>
        </w:rPr>
        <w:t xml:space="preserve"> района.</w:t>
      </w:r>
    </w:p>
    <w:p w:rsidR="00A4038A" w:rsidRDefault="00A4038A" w:rsidP="006041A5">
      <w:pPr>
        <w:ind w:left="-720"/>
        <w:jc w:val="center"/>
        <w:rPr>
          <w:b/>
          <w:sz w:val="32"/>
          <w:szCs w:val="32"/>
        </w:rPr>
      </w:pPr>
    </w:p>
    <w:p w:rsidR="00A4038A" w:rsidRPr="00A4038A" w:rsidRDefault="00A4038A" w:rsidP="00A4038A">
      <w:pPr>
        <w:ind w:left="-720"/>
        <w:rPr>
          <w:sz w:val="28"/>
          <w:szCs w:val="28"/>
        </w:rPr>
      </w:pPr>
      <w:r w:rsidRPr="00A4038A">
        <w:rPr>
          <w:sz w:val="28"/>
          <w:szCs w:val="28"/>
        </w:rPr>
        <w:t>13.12.2018г.</w:t>
      </w:r>
    </w:p>
    <w:p w:rsidR="006041A5" w:rsidRDefault="006041A5" w:rsidP="006041A5">
      <w:pPr>
        <w:ind w:left="-720"/>
        <w:jc w:val="center"/>
        <w:rPr>
          <w:sz w:val="28"/>
          <w:szCs w:val="28"/>
        </w:rPr>
      </w:pPr>
    </w:p>
    <w:p w:rsidR="006041A5" w:rsidRDefault="006041A5" w:rsidP="006041A5">
      <w:pPr>
        <w:ind w:left="-720"/>
        <w:jc w:val="center"/>
        <w:rPr>
          <w:sz w:val="28"/>
          <w:szCs w:val="28"/>
        </w:rPr>
      </w:pPr>
    </w:p>
    <w:p w:rsidR="006041A5" w:rsidRDefault="006041A5" w:rsidP="006041A5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В своей деятельности по обеспечению безопасности, антитеррористической защите и противодействию экстремизму МКОУ «</w:t>
      </w:r>
      <w:proofErr w:type="spellStart"/>
      <w:r>
        <w:rPr>
          <w:sz w:val="28"/>
          <w:szCs w:val="28"/>
        </w:rPr>
        <w:t>Новомакинская</w:t>
      </w:r>
      <w:proofErr w:type="spellEnd"/>
      <w:r>
        <w:rPr>
          <w:sz w:val="28"/>
          <w:szCs w:val="28"/>
        </w:rPr>
        <w:t xml:space="preserve"> СОШ» Сулейман-</w:t>
      </w:r>
      <w:proofErr w:type="spellStart"/>
      <w:r>
        <w:rPr>
          <w:sz w:val="28"/>
          <w:szCs w:val="28"/>
        </w:rPr>
        <w:t>Стальского</w:t>
      </w:r>
      <w:proofErr w:type="spellEnd"/>
      <w:r>
        <w:rPr>
          <w:sz w:val="28"/>
          <w:szCs w:val="28"/>
        </w:rPr>
        <w:t xml:space="preserve"> района руководствуется Конституцией Российской Федерации, положениями Федеральных Законов, Постановлениями Правительства РФ, методическими материалами АТК РД, администрации МР «Сулейма</w:t>
      </w:r>
      <w:r w:rsidR="009F06A2">
        <w:rPr>
          <w:sz w:val="28"/>
          <w:szCs w:val="28"/>
        </w:rPr>
        <w:t>н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 xml:space="preserve"> район» и др.</w:t>
      </w:r>
    </w:p>
    <w:p w:rsidR="00FC3357" w:rsidRPr="00FC3357" w:rsidRDefault="00FC3357" w:rsidP="00FC3357">
      <w:pPr>
        <w:ind w:left="-720"/>
        <w:rPr>
          <w:sz w:val="28"/>
          <w:szCs w:val="28"/>
        </w:rPr>
      </w:pPr>
      <w:r>
        <w:rPr>
          <w:sz w:val="28"/>
          <w:szCs w:val="28"/>
        </w:rPr>
        <w:t>          Основными задачами в 2018-2019</w:t>
      </w:r>
      <w:r w:rsidRPr="00FC3357">
        <w:rPr>
          <w:sz w:val="28"/>
          <w:szCs w:val="28"/>
        </w:rPr>
        <w:t xml:space="preserve"> учебном году при организации работы в области обеспечения антитеррористической безопасности являлось:</w:t>
      </w:r>
    </w:p>
    <w:p w:rsidR="00FC3357" w:rsidRPr="00FC3357" w:rsidRDefault="00FC3357" w:rsidP="00FC3357">
      <w:pPr>
        <w:ind w:left="-720"/>
        <w:rPr>
          <w:sz w:val="28"/>
          <w:szCs w:val="28"/>
        </w:rPr>
      </w:pPr>
      <w:r w:rsidRPr="00FC3357">
        <w:rPr>
          <w:sz w:val="28"/>
          <w:szCs w:val="28"/>
        </w:rPr>
        <w:t>- создать безопасные условия жизнедеятельности образовательной организации;</w:t>
      </w:r>
    </w:p>
    <w:p w:rsidR="00FC3357" w:rsidRPr="00FC3357" w:rsidRDefault="00FC3357" w:rsidP="00FC3357">
      <w:pPr>
        <w:ind w:left="-720"/>
        <w:rPr>
          <w:sz w:val="28"/>
          <w:szCs w:val="28"/>
        </w:rPr>
      </w:pPr>
      <w:r w:rsidRPr="00FC3357">
        <w:rPr>
          <w:sz w:val="28"/>
          <w:szCs w:val="28"/>
        </w:rPr>
        <w:t>- совершенствовать систему профилактической работы в области противодействия экстремизму и терроризму;</w:t>
      </w:r>
    </w:p>
    <w:p w:rsidR="00FC3357" w:rsidRDefault="00FC3357" w:rsidP="00D34F75">
      <w:pPr>
        <w:ind w:left="-720"/>
        <w:rPr>
          <w:sz w:val="28"/>
          <w:szCs w:val="28"/>
        </w:rPr>
      </w:pPr>
      <w:r w:rsidRPr="00FC3357">
        <w:rPr>
          <w:sz w:val="28"/>
          <w:szCs w:val="28"/>
        </w:rPr>
        <w:t>-   повысить эффективность контрольных мероприятий за соблюдением обучающимися и работн</w:t>
      </w:r>
      <w:r w:rsidR="00D34F75">
        <w:rPr>
          <w:sz w:val="28"/>
          <w:szCs w:val="28"/>
        </w:rPr>
        <w:t>иками учреждения</w:t>
      </w:r>
      <w:r w:rsidRPr="00FC3357">
        <w:rPr>
          <w:sz w:val="28"/>
          <w:szCs w:val="28"/>
        </w:rPr>
        <w:t xml:space="preserve"> правил и норм безопасной учебной и производственной деятельности, направленной на борьбу с терроризмом и экстремизмом.</w:t>
      </w:r>
    </w:p>
    <w:p w:rsidR="00902CAC" w:rsidRDefault="006041A5" w:rsidP="006041A5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 Директором школы ежегодно, перед началом учебного года, издаются приказы «Об обеспечении антитеррористической безопасности учреждения»,  «О создании антитеррористической группы», </w:t>
      </w:r>
      <w:r>
        <w:rPr>
          <w:color w:val="333333"/>
          <w:sz w:val="28"/>
          <w:szCs w:val="28"/>
        </w:rPr>
        <w:t xml:space="preserve"> «Об организации пропускного режима работы в здании и </w:t>
      </w:r>
      <w:r w:rsidR="00F65DEF">
        <w:rPr>
          <w:color w:val="333333"/>
          <w:sz w:val="28"/>
          <w:szCs w:val="28"/>
        </w:rPr>
        <w:t>на территории учреждения», «О работе с документами, включенными в Федеральный список экстремистских материалов».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издаются приказы по организации круглосуточного дежурства в праздничные и каникулярные дни. </w:t>
      </w:r>
    </w:p>
    <w:p w:rsidR="00902CAC" w:rsidRDefault="00902CAC" w:rsidP="006041A5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041A5">
        <w:rPr>
          <w:sz w:val="28"/>
          <w:szCs w:val="28"/>
        </w:rPr>
        <w:t xml:space="preserve">Перед началом учебного года и каждой четверти проводится проверка здания и территории школы и составляется Акт проверки состояния </w:t>
      </w:r>
      <w:r w:rsidR="006041A5">
        <w:rPr>
          <w:bCs/>
          <w:color w:val="000000"/>
          <w:sz w:val="28"/>
          <w:szCs w:val="28"/>
        </w:rPr>
        <w:t xml:space="preserve">антитеррористической защищенности </w:t>
      </w:r>
      <w:r w:rsidR="006041A5">
        <w:rPr>
          <w:sz w:val="28"/>
          <w:szCs w:val="28"/>
        </w:rPr>
        <w:t>учреждения.</w:t>
      </w:r>
      <w:r w:rsidR="00EA4423">
        <w:rPr>
          <w:sz w:val="28"/>
          <w:szCs w:val="28"/>
        </w:rPr>
        <w:t xml:space="preserve">  </w:t>
      </w:r>
    </w:p>
    <w:p w:rsidR="006041A5" w:rsidRDefault="00902CAC" w:rsidP="006041A5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A4423">
        <w:rPr>
          <w:sz w:val="28"/>
          <w:szCs w:val="28"/>
        </w:rPr>
        <w:t>В школьной библиотеке регулярно, не реже 1 раза в квартал, пров</w:t>
      </w:r>
      <w:r w:rsidR="003867E6">
        <w:rPr>
          <w:sz w:val="28"/>
          <w:szCs w:val="28"/>
        </w:rPr>
        <w:t>одится сверка имеющихся документов с «</w:t>
      </w:r>
      <w:r w:rsidR="003867E6">
        <w:rPr>
          <w:color w:val="333333"/>
          <w:sz w:val="28"/>
          <w:szCs w:val="28"/>
        </w:rPr>
        <w:t xml:space="preserve">Федеральным списком экстремистских материалов» на предмет наличия изданий, включенных в </w:t>
      </w:r>
      <w:r w:rsidR="009822CF">
        <w:rPr>
          <w:color w:val="333333"/>
          <w:sz w:val="28"/>
          <w:szCs w:val="28"/>
        </w:rPr>
        <w:t>вышеуказанный список</w:t>
      </w:r>
      <w:r w:rsidR="007F07B9">
        <w:rPr>
          <w:color w:val="333333"/>
          <w:sz w:val="28"/>
          <w:szCs w:val="28"/>
        </w:rPr>
        <w:t>,</w:t>
      </w:r>
      <w:r w:rsidR="009822CF">
        <w:rPr>
          <w:color w:val="333333"/>
          <w:sz w:val="28"/>
          <w:szCs w:val="28"/>
        </w:rPr>
        <w:t xml:space="preserve"> и составляется соответствующий акт.</w:t>
      </w:r>
    </w:p>
    <w:p w:rsidR="006041A5" w:rsidRDefault="006041A5" w:rsidP="006041A5">
      <w:pPr>
        <w:ind w:left="-720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      В  МКОУ «</w:t>
      </w:r>
      <w:proofErr w:type="spellStart"/>
      <w:r>
        <w:rPr>
          <w:sz w:val="28"/>
          <w:szCs w:val="28"/>
        </w:rPr>
        <w:t>Новомакинская</w:t>
      </w:r>
      <w:proofErr w:type="spellEnd"/>
      <w:r>
        <w:rPr>
          <w:sz w:val="28"/>
          <w:szCs w:val="28"/>
        </w:rPr>
        <w:t xml:space="preserve"> СОШ» разработаны и утверждены Паспорт безопасности учреждения</w:t>
      </w:r>
      <w:r>
        <w:rPr>
          <w:color w:val="333333"/>
          <w:sz w:val="28"/>
          <w:szCs w:val="28"/>
        </w:rPr>
        <w:t xml:space="preserve"> (согласован с соответствующими органами)</w:t>
      </w:r>
      <w:r>
        <w:rPr>
          <w:sz w:val="28"/>
          <w:szCs w:val="28"/>
        </w:rPr>
        <w:t>, План мероприятий по профилактике терроризма и экстремизма» (согласован с начальником ОМВД России по С.-</w:t>
      </w:r>
      <w:proofErr w:type="spellStart"/>
      <w:r>
        <w:rPr>
          <w:sz w:val="28"/>
          <w:szCs w:val="28"/>
        </w:rPr>
        <w:t>Стальскому</w:t>
      </w:r>
      <w:proofErr w:type="spellEnd"/>
      <w:r>
        <w:rPr>
          <w:sz w:val="28"/>
          <w:szCs w:val="28"/>
        </w:rPr>
        <w:t xml:space="preserve"> району), Положения «Об антитеррористической защищенности</w:t>
      </w:r>
      <w:r>
        <w:rPr>
          <w:color w:val="333333"/>
          <w:sz w:val="28"/>
          <w:szCs w:val="28"/>
        </w:rPr>
        <w:t xml:space="preserve"> учреждения», </w:t>
      </w:r>
      <w:r>
        <w:rPr>
          <w:sz w:val="28"/>
          <w:szCs w:val="28"/>
        </w:rPr>
        <w:t>«Об антитеррористической группе</w:t>
      </w:r>
      <w:r>
        <w:rPr>
          <w:color w:val="333333"/>
          <w:sz w:val="28"/>
          <w:szCs w:val="28"/>
        </w:rPr>
        <w:t xml:space="preserve">». </w:t>
      </w:r>
    </w:p>
    <w:p w:rsidR="00A311E5" w:rsidRDefault="00A311E5" w:rsidP="006041A5">
      <w:pPr>
        <w:ind w:left="-720"/>
        <w:rPr>
          <w:sz w:val="28"/>
          <w:szCs w:val="28"/>
        </w:rPr>
      </w:pPr>
    </w:p>
    <w:p w:rsidR="00A311E5" w:rsidRDefault="00A311E5" w:rsidP="006041A5">
      <w:pPr>
        <w:ind w:left="-720"/>
        <w:rPr>
          <w:sz w:val="28"/>
          <w:szCs w:val="28"/>
        </w:rPr>
      </w:pPr>
    </w:p>
    <w:p w:rsidR="00A311E5" w:rsidRDefault="00A311E5" w:rsidP="006041A5">
      <w:pPr>
        <w:ind w:left="-720"/>
        <w:rPr>
          <w:sz w:val="28"/>
          <w:szCs w:val="28"/>
        </w:rPr>
      </w:pPr>
    </w:p>
    <w:p w:rsidR="006041A5" w:rsidRDefault="006041A5" w:rsidP="006041A5">
      <w:r>
        <w:rPr>
          <w:sz w:val="28"/>
          <w:szCs w:val="28"/>
        </w:rPr>
        <w:t>В  МКОУ «</w:t>
      </w:r>
      <w:proofErr w:type="spellStart"/>
      <w:r>
        <w:rPr>
          <w:sz w:val="28"/>
          <w:szCs w:val="28"/>
        </w:rPr>
        <w:t>Новомакинская</w:t>
      </w:r>
      <w:proofErr w:type="spellEnd"/>
      <w:r>
        <w:rPr>
          <w:sz w:val="28"/>
          <w:szCs w:val="28"/>
        </w:rPr>
        <w:t xml:space="preserve"> СОШ» разработаны и утверждены следующие инструкции: </w:t>
      </w:r>
    </w:p>
    <w:p w:rsidR="006041A5" w:rsidRDefault="006041A5" w:rsidP="006041A5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Инструкция руководителю образовательного учреждения по обеспечению безопасности, антитеррористической защищенности сотрудников и обучающихся.</w:t>
      </w:r>
    </w:p>
    <w:p w:rsidR="006041A5" w:rsidRDefault="006041A5" w:rsidP="006041A5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Инструкция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ответственному</w:t>
      </w:r>
      <w:proofErr w:type="gramEnd"/>
      <w:r>
        <w:rPr>
          <w:bCs/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антитеррористической безопасности.</w:t>
      </w:r>
    </w:p>
    <w:p w:rsidR="006041A5" w:rsidRDefault="006041A5" w:rsidP="006041A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Инструкция</w:t>
      </w:r>
      <w:r>
        <w:rPr>
          <w:bCs/>
          <w:sz w:val="28"/>
          <w:szCs w:val="28"/>
        </w:rPr>
        <w:t xml:space="preserve"> персоналу  и  </w:t>
      </w:r>
      <w:proofErr w:type="gramStart"/>
      <w:r>
        <w:rPr>
          <w:bCs/>
          <w:sz w:val="28"/>
          <w:szCs w:val="28"/>
        </w:rPr>
        <w:t>обучающимся</w:t>
      </w:r>
      <w:proofErr w:type="gramEnd"/>
      <w:r>
        <w:rPr>
          <w:bCs/>
          <w:sz w:val="28"/>
          <w:szCs w:val="28"/>
        </w:rPr>
        <w:t xml:space="preserve"> при обнаружении предмета, похожего на взрывное устройство.</w:t>
      </w:r>
    </w:p>
    <w:p w:rsidR="006041A5" w:rsidRDefault="006041A5" w:rsidP="006041A5">
      <w:pPr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Инструкция</w:t>
      </w:r>
      <w:r>
        <w:rPr>
          <w:bCs/>
          <w:sz w:val="28"/>
          <w:szCs w:val="28"/>
        </w:rPr>
        <w:t xml:space="preserve"> персоналу и  </w:t>
      </w:r>
      <w:proofErr w:type="gramStart"/>
      <w:r>
        <w:rPr>
          <w:bCs/>
          <w:sz w:val="28"/>
          <w:szCs w:val="28"/>
        </w:rPr>
        <w:t>обучающимся</w:t>
      </w:r>
      <w:proofErr w:type="gramEnd"/>
      <w:r>
        <w:rPr>
          <w:bCs/>
          <w:sz w:val="28"/>
          <w:szCs w:val="28"/>
        </w:rPr>
        <w:t xml:space="preserve"> при поступлении угрозы террористического акта по телефону.</w:t>
      </w:r>
    </w:p>
    <w:p w:rsidR="006041A5" w:rsidRDefault="006041A5" w:rsidP="006041A5">
      <w:pPr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Инструкция</w:t>
      </w:r>
      <w:r>
        <w:rPr>
          <w:bCs/>
          <w:sz w:val="28"/>
          <w:szCs w:val="28"/>
        </w:rPr>
        <w:t xml:space="preserve"> персоналу и  </w:t>
      </w:r>
      <w:proofErr w:type="gramStart"/>
      <w:r>
        <w:rPr>
          <w:bCs/>
          <w:sz w:val="28"/>
          <w:szCs w:val="28"/>
        </w:rPr>
        <w:t>обучающимся</w:t>
      </w:r>
      <w:proofErr w:type="gramEnd"/>
      <w:r>
        <w:rPr>
          <w:bCs/>
          <w:sz w:val="28"/>
          <w:szCs w:val="28"/>
        </w:rPr>
        <w:t xml:space="preserve"> при поступлении угрозы террористического акта в письменном виде.</w:t>
      </w:r>
    </w:p>
    <w:p w:rsidR="006041A5" w:rsidRDefault="006041A5" w:rsidP="006041A5">
      <w:pPr>
        <w:ind w:left="-720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Инструкция</w:t>
      </w:r>
      <w:r>
        <w:rPr>
          <w:bCs/>
          <w:sz w:val="28"/>
          <w:szCs w:val="28"/>
        </w:rPr>
        <w:t xml:space="preserve"> персоналу и  </w:t>
      </w:r>
      <w:proofErr w:type="gramStart"/>
      <w:r>
        <w:rPr>
          <w:bCs/>
          <w:sz w:val="28"/>
          <w:szCs w:val="28"/>
        </w:rPr>
        <w:t>обучающимся</w:t>
      </w:r>
      <w:proofErr w:type="gramEnd"/>
      <w:r>
        <w:rPr>
          <w:bCs/>
          <w:sz w:val="28"/>
          <w:szCs w:val="28"/>
        </w:rPr>
        <w:t xml:space="preserve"> при захвате террористами заложников.</w:t>
      </w:r>
    </w:p>
    <w:p w:rsidR="006041A5" w:rsidRDefault="006041A5" w:rsidP="006041A5">
      <w:pPr>
        <w:ind w:left="-720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</w:t>
      </w:r>
      <w:proofErr w:type="gramStart"/>
      <w:r>
        <w:rPr>
          <w:bCs/>
          <w:color w:val="000000"/>
          <w:sz w:val="28"/>
          <w:szCs w:val="28"/>
        </w:rPr>
        <w:t xml:space="preserve">Инструкция по действиям </w:t>
      </w:r>
      <w:r>
        <w:rPr>
          <w:bCs/>
          <w:sz w:val="28"/>
          <w:szCs w:val="28"/>
        </w:rPr>
        <w:t>персонала и  обучающихся в условиях возможного                         биологического заражения.</w:t>
      </w:r>
      <w:proofErr w:type="gramEnd"/>
    </w:p>
    <w:p w:rsidR="006041A5" w:rsidRDefault="006041A5" w:rsidP="006041A5">
      <w:pPr>
        <w:ind w:left="-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Ежегодно </w:t>
      </w:r>
      <w:r>
        <w:rPr>
          <w:sz w:val="28"/>
          <w:szCs w:val="28"/>
        </w:rPr>
        <w:t>в  МКОУ «</w:t>
      </w:r>
      <w:proofErr w:type="spellStart"/>
      <w:r>
        <w:rPr>
          <w:sz w:val="28"/>
          <w:szCs w:val="28"/>
        </w:rPr>
        <w:t>Новомакинская</w:t>
      </w:r>
      <w:proofErr w:type="spellEnd"/>
      <w:r>
        <w:rPr>
          <w:sz w:val="28"/>
          <w:szCs w:val="28"/>
        </w:rPr>
        <w:t xml:space="preserve"> СОШ» </w:t>
      </w:r>
      <w:r>
        <w:rPr>
          <w:bCs/>
          <w:sz w:val="28"/>
          <w:szCs w:val="28"/>
        </w:rPr>
        <w:t xml:space="preserve">проводятся тренировки эвакуации обучающихся и работников учреждения в случае нахождения подозрительного предмета в здании или на территории школы (Приказ №58 от 22.09.2018 года). </w:t>
      </w:r>
    </w:p>
    <w:p w:rsidR="0098214D" w:rsidRDefault="00613B74" w:rsidP="00613B74">
      <w:pPr>
        <w:ind w:left="-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98214D">
        <w:rPr>
          <w:bCs/>
          <w:sz w:val="28"/>
          <w:szCs w:val="28"/>
        </w:rPr>
        <w:t>На компьютерах, подключенных к интернет-сет</w:t>
      </w:r>
      <w:r>
        <w:rPr>
          <w:bCs/>
          <w:sz w:val="28"/>
          <w:szCs w:val="28"/>
        </w:rPr>
        <w:t xml:space="preserve">и, </w:t>
      </w:r>
      <w:proofErr w:type="gramStart"/>
      <w:r>
        <w:rPr>
          <w:bCs/>
          <w:sz w:val="28"/>
          <w:szCs w:val="28"/>
        </w:rPr>
        <w:t>установлены</w:t>
      </w:r>
      <w:proofErr w:type="gramEnd"/>
      <w:r>
        <w:rPr>
          <w:bCs/>
          <w:sz w:val="28"/>
          <w:szCs w:val="28"/>
        </w:rPr>
        <w:t xml:space="preserve"> контент-фильтры.</w:t>
      </w:r>
    </w:p>
    <w:p w:rsidR="006041A5" w:rsidRDefault="006041A5" w:rsidP="006041A5">
      <w:pPr>
        <w:ind w:left="-72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В  МКОУ «</w:t>
      </w:r>
      <w:proofErr w:type="spellStart"/>
      <w:r>
        <w:rPr>
          <w:sz w:val="28"/>
          <w:szCs w:val="28"/>
        </w:rPr>
        <w:t>Новомакинская</w:t>
      </w:r>
      <w:proofErr w:type="spellEnd"/>
      <w:r>
        <w:rPr>
          <w:sz w:val="28"/>
          <w:szCs w:val="28"/>
        </w:rPr>
        <w:t xml:space="preserve"> СОШ» имеется Уголок безопасности, на котором размещена информация по антитеррористической безопасности.</w:t>
      </w:r>
    </w:p>
    <w:p w:rsidR="006041A5" w:rsidRDefault="006041A5" w:rsidP="006041A5">
      <w:pPr>
        <w:ind w:left="-720"/>
        <w:rPr>
          <w:bCs/>
          <w:sz w:val="28"/>
          <w:szCs w:val="28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       </w:t>
      </w:r>
    </w:p>
    <w:p w:rsidR="006041A5" w:rsidRDefault="006041A5" w:rsidP="006041A5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В МКОУ "</w:t>
      </w:r>
      <w:proofErr w:type="spellStart"/>
      <w:r>
        <w:rPr>
          <w:rFonts w:eastAsia="Calibri"/>
          <w:sz w:val="28"/>
          <w:szCs w:val="28"/>
          <w:lang w:eastAsia="en-US"/>
        </w:rPr>
        <w:t>Новомакинская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СОШ" в 2018-2019 учебном году  проведен ряд мероприятий  по профилактике терроризма и экстремизма.</w:t>
      </w:r>
    </w:p>
    <w:p w:rsidR="006041A5" w:rsidRDefault="006041A5" w:rsidP="006041A5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573"/>
        <w:gridCol w:w="1050"/>
        <w:gridCol w:w="1266"/>
        <w:gridCol w:w="1023"/>
        <w:gridCol w:w="3016"/>
      </w:tblGrid>
      <w:tr w:rsidR="006041A5" w:rsidTr="006041A5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охват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6041A5" w:rsidTr="006041A5">
        <w:trPr>
          <w:trHeight w:val="5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Единый урок </w:t>
            </w: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"Нет экстремизму!"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03.09.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495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дир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 по ВР</w:t>
            </w: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6041A5" w:rsidTr="006041A5">
        <w:trPr>
          <w:trHeight w:val="8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"Дерево Беслана"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6-8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03.09.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Руководитель кружка "Юный цветовод"</w:t>
            </w: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Рагимова М.А.</w:t>
            </w:r>
          </w:p>
        </w:tc>
      </w:tr>
      <w:tr w:rsidR="006041A5" w:rsidTr="006041A5">
        <w:trPr>
          <w:trHeight w:val="7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"Спорт против терроризма!" (спортивные соревнования по футболу)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03.09-</w:t>
            </w: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10.09.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Учитель физической культуры</w:t>
            </w: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Абдулкадыров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6041A5" w:rsidTr="006041A5">
        <w:trPr>
          <w:trHeight w:val="10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Просмотр документального фильма "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Своих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не сдаем!"               (о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Зейнутдине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Батманове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9а, 9б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13.09.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Джамиева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М.А.</w:t>
            </w: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Керимова М.А.</w:t>
            </w: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дир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 по ВР</w:t>
            </w: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41A5" w:rsidTr="006041A5">
        <w:trPr>
          <w:trHeight w:val="5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"Международный день толерантности"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 б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16.11.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Махмудова А.Ю.</w:t>
            </w:r>
          </w:p>
        </w:tc>
      </w:tr>
      <w:tr w:rsidR="006041A5" w:rsidTr="006041A5">
        <w:trPr>
          <w:trHeight w:val="13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Месячник безопасности "Нет экстремизму!"(14.11-08.12.)</w:t>
            </w: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Родительское собрание "Профилактика экстремизма в сети Интернет"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8а, 8б,</w:t>
            </w: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 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13.11.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Классные руководители 8-ых классов,</w:t>
            </w: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дир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 по ВР</w:t>
            </w: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41A5" w:rsidTr="006041A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"Нет экстремизму"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 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28.11.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Кехлеррова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Э.С.</w:t>
            </w:r>
          </w:p>
        </w:tc>
      </w:tr>
      <w:tr w:rsidR="006041A5" w:rsidTr="006041A5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"Нет экстремизму!"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 б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01.12.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Сефикулиева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В.М.</w:t>
            </w:r>
          </w:p>
        </w:tc>
      </w:tr>
      <w:tr w:rsidR="006041A5" w:rsidTr="006041A5">
        <w:trPr>
          <w:trHeight w:val="5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Встреча активистов РДШ с гостями из Ботлиха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26.09.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дир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 по ВР</w:t>
            </w: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41A5" w:rsidTr="006041A5">
        <w:trPr>
          <w:trHeight w:val="8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Экскурсия в Ботлих с дружеским визитом активистов РДШ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8-11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18.10.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Директор школы</w:t>
            </w: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дир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 по УВР</w:t>
            </w: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41A5" w:rsidTr="006041A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"Рая не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удостоены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 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21.11.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Бугалдинова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Г.К.</w:t>
            </w:r>
          </w:p>
        </w:tc>
      </w:tr>
      <w:tr w:rsidR="006041A5" w:rsidTr="006041A5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"Рая не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удостоены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 б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28.11.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Керимова М.А.</w:t>
            </w:r>
          </w:p>
        </w:tc>
      </w:tr>
      <w:tr w:rsidR="006041A5" w:rsidTr="006041A5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"Рая не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удостоены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 б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01.12.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Абасова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И.Р.</w:t>
            </w:r>
          </w:p>
        </w:tc>
      </w:tr>
      <w:tr w:rsidR="006041A5" w:rsidTr="006041A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"Истоки Терроризма"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 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23.11.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Джамиева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М.А.</w:t>
            </w:r>
          </w:p>
        </w:tc>
      </w:tr>
      <w:tr w:rsidR="006041A5" w:rsidTr="006041A5">
        <w:trPr>
          <w:trHeight w:val="5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Выставка рисунков и плакатов "Нет терроризму!"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6-7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25.11-30.11.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дир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 по ВР</w:t>
            </w: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Камилов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А.К.</w:t>
            </w:r>
          </w:p>
        </w:tc>
      </w:tr>
      <w:tr w:rsidR="006041A5" w:rsidTr="006041A5">
        <w:trPr>
          <w:trHeight w:val="10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Открытый классный час, посвященный Дню героев Отечеств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а(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герои в борьбе с терроризмом)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 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08.12.</w:t>
            </w: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Агарзаев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А.А.</w:t>
            </w:r>
          </w:p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41A5" w:rsidTr="006041A5">
        <w:trPr>
          <w:trHeight w:val="2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"Мы против терроризма!"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 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05.12.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A5" w:rsidRDefault="006041A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Абдулкадырова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М.Р.</w:t>
            </w:r>
          </w:p>
        </w:tc>
      </w:tr>
    </w:tbl>
    <w:p w:rsidR="006041A5" w:rsidRDefault="006041A5" w:rsidP="006041A5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0E3C29" w:rsidRDefault="006041A5" w:rsidP="006041A5">
      <w:pPr>
        <w:ind w:left="-720"/>
        <w:rPr>
          <w:sz w:val="28"/>
          <w:szCs w:val="28"/>
        </w:rPr>
      </w:pPr>
      <w:r>
        <w:rPr>
          <w:sz w:val="28"/>
          <w:szCs w:val="28"/>
        </w:rPr>
        <w:t>В  МКОУ «</w:t>
      </w:r>
      <w:proofErr w:type="spellStart"/>
      <w:r>
        <w:rPr>
          <w:sz w:val="28"/>
          <w:szCs w:val="28"/>
        </w:rPr>
        <w:t>Новомакинская</w:t>
      </w:r>
      <w:proofErr w:type="spellEnd"/>
      <w:r>
        <w:rPr>
          <w:sz w:val="28"/>
          <w:szCs w:val="28"/>
        </w:rPr>
        <w:t xml:space="preserve"> СОШ» </w:t>
      </w:r>
      <w:proofErr w:type="gramStart"/>
      <w:r>
        <w:rPr>
          <w:sz w:val="28"/>
          <w:szCs w:val="28"/>
        </w:rPr>
        <w:t>установлены</w:t>
      </w:r>
      <w:proofErr w:type="gramEnd"/>
      <w:r>
        <w:rPr>
          <w:sz w:val="28"/>
          <w:szCs w:val="28"/>
        </w:rPr>
        <w:t xml:space="preserve">: </w:t>
      </w:r>
    </w:p>
    <w:p w:rsidR="000E3C29" w:rsidRDefault="000E3C29" w:rsidP="006041A5">
      <w:pPr>
        <w:ind w:left="-720"/>
        <w:rPr>
          <w:sz w:val="28"/>
          <w:szCs w:val="28"/>
        </w:rPr>
      </w:pPr>
      <w:r>
        <w:rPr>
          <w:sz w:val="28"/>
          <w:szCs w:val="28"/>
        </w:rPr>
        <w:t>-</w:t>
      </w:r>
      <w:r w:rsidR="006041A5">
        <w:rPr>
          <w:sz w:val="28"/>
          <w:szCs w:val="28"/>
        </w:rPr>
        <w:t xml:space="preserve">наружная система видеонаблюдения-5шт. (необходимо дополнить), </w:t>
      </w:r>
    </w:p>
    <w:p w:rsidR="000E3C29" w:rsidRDefault="000E3C29" w:rsidP="006041A5">
      <w:pPr>
        <w:ind w:left="-720"/>
        <w:rPr>
          <w:sz w:val="28"/>
          <w:szCs w:val="28"/>
        </w:rPr>
      </w:pPr>
      <w:r>
        <w:rPr>
          <w:sz w:val="28"/>
          <w:szCs w:val="28"/>
        </w:rPr>
        <w:t>-</w:t>
      </w:r>
      <w:r w:rsidR="006041A5">
        <w:rPr>
          <w:sz w:val="28"/>
          <w:szCs w:val="28"/>
        </w:rPr>
        <w:t xml:space="preserve">тревожная кнопка сигнализации (не исправна).  </w:t>
      </w:r>
    </w:p>
    <w:p w:rsidR="006041A5" w:rsidRDefault="006041A5" w:rsidP="006041A5">
      <w:pPr>
        <w:ind w:left="-720"/>
        <w:rPr>
          <w:sz w:val="28"/>
          <w:szCs w:val="28"/>
        </w:rPr>
      </w:pPr>
      <w:r>
        <w:rPr>
          <w:sz w:val="28"/>
          <w:szCs w:val="28"/>
        </w:rPr>
        <w:t>Имеющееся ограждение необходимо заменить.</w:t>
      </w:r>
    </w:p>
    <w:p w:rsidR="006041A5" w:rsidRDefault="006041A5" w:rsidP="006041A5">
      <w:pPr>
        <w:ind w:left="-720"/>
        <w:rPr>
          <w:sz w:val="28"/>
          <w:szCs w:val="28"/>
        </w:rPr>
      </w:pPr>
      <w:r>
        <w:rPr>
          <w:sz w:val="28"/>
          <w:szCs w:val="28"/>
        </w:rPr>
        <w:t>На официальном сайте учреждения создана страничка по антитеррористической безопасности, где размещается соответствующая информация.</w:t>
      </w:r>
    </w:p>
    <w:p w:rsidR="006041A5" w:rsidRDefault="006041A5" w:rsidP="006041A5">
      <w:pPr>
        <w:ind w:left="-720"/>
        <w:rPr>
          <w:sz w:val="28"/>
          <w:szCs w:val="28"/>
        </w:rPr>
      </w:pPr>
    </w:p>
    <w:p w:rsidR="006041A5" w:rsidRDefault="006041A5" w:rsidP="006041A5">
      <w:pPr>
        <w:ind w:left="-720"/>
      </w:pPr>
    </w:p>
    <w:p w:rsidR="006041A5" w:rsidRDefault="006041A5" w:rsidP="006041A5">
      <w:pPr>
        <w:ind w:left="-720"/>
      </w:pPr>
    </w:p>
    <w:p w:rsidR="006041A5" w:rsidRDefault="006041A5" w:rsidP="006041A5">
      <w:pPr>
        <w:ind w:left="-720"/>
      </w:pPr>
    </w:p>
    <w:p w:rsidR="006041A5" w:rsidRDefault="006041A5" w:rsidP="009C3F0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Директор школы:                                                          Ж.К. </w:t>
      </w:r>
      <w:proofErr w:type="spellStart"/>
      <w:r>
        <w:rPr>
          <w:sz w:val="28"/>
          <w:szCs w:val="28"/>
        </w:rPr>
        <w:t>Абасова</w:t>
      </w:r>
      <w:proofErr w:type="spellEnd"/>
    </w:p>
    <w:p w:rsidR="00977C60" w:rsidRDefault="00977C60"/>
    <w:sectPr w:rsidR="00977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9D"/>
    <w:rsid w:val="000E3C29"/>
    <w:rsid w:val="003867E6"/>
    <w:rsid w:val="003D264E"/>
    <w:rsid w:val="005F2ED7"/>
    <w:rsid w:val="006041A5"/>
    <w:rsid w:val="00613B74"/>
    <w:rsid w:val="007F07B9"/>
    <w:rsid w:val="00902CAC"/>
    <w:rsid w:val="00977C60"/>
    <w:rsid w:val="0098214D"/>
    <w:rsid w:val="009822CF"/>
    <w:rsid w:val="009C3F04"/>
    <w:rsid w:val="009F06A2"/>
    <w:rsid w:val="00A311E5"/>
    <w:rsid w:val="00A4038A"/>
    <w:rsid w:val="00AD219D"/>
    <w:rsid w:val="00D34F75"/>
    <w:rsid w:val="00EA4423"/>
    <w:rsid w:val="00F65DEF"/>
    <w:rsid w:val="00FC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</dc:creator>
  <cp:keywords/>
  <dc:description/>
  <cp:lastModifiedBy>Админка</cp:lastModifiedBy>
  <cp:revision>21</cp:revision>
  <dcterms:created xsi:type="dcterms:W3CDTF">2018-12-13T08:00:00Z</dcterms:created>
  <dcterms:modified xsi:type="dcterms:W3CDTF">2019-01-23T11:08:00Z</dcterms:modified>
</cp:coreProperties>
</file>